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65F89" w14:textId="77777777" w:rsidR="00330AB2" w:rsidRPr="00330AB2" w:rsidRDefault="00330AB2" w:rsidP="00330AB2">
      <w:pPr>
        <w:spacing w:line="360" w:lineRule="auto"/>
        <w:ind w:left="0" w:right="0"/>
        <w:jc w:val="center"/>
        <w:rPr>
          <w:rFonts w:ascii="Arial" w:eastAsia="Arial" w:hAnsi="Arial" w:cs="Arial"/>
          <w:b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30AB2" w:rsidRPr="00330AB2" w14:paraId="3DE1158B" w14:textId="77777777" w:rsidTr="00533A0E">
        <w:trPr>
          <w:trHeight w:val="1594"/>
          <w:jc w:val="center"/>
        </w:trPr>
        <w:tc>
          <w:tcPr>
            <w:tcW w:w="9630" w:type="dxa"/>
            <w:vAlign w:val="center"/>
          </w:tcPr>
          <w:p w14:paraId="62DA6E1F" w14:textId="21072AC9" w:rsidR="00330AB2" w:rsidRPr="00330AB2" w:rsidRDefault="00330AB2" w:rsidP="00533A0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3A7EFDE6" w14:textId="77777777" w:rsidR="002872C0" w:rsidRDefault="00330AB2" w:rsidP="00533A0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 xml:space="preserve">do udziału w misji gospodarczej na targi branży technologii informatycznych VIETNAM ICTCOMM 2025 w terminie 10 – 15 czerwca 2025 r. </w:t>
            </w:r>
          </w:p>
          <w:p w14:paraId="7C860E57" w14:textId="7FD21BBC" w:rsidR="00330AB2" w:rsidRPr="00330AB2" w:rsidRDefault="00330AB2" w:rsidP="00533A0E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w Ho Chi Minh, Wietnam.</w:t>
            </w:r>
          </w:p>
        </w:tc>
      </w:tr>
    </w:tbl>
    <w:p w14:paraId="6AAEBF22" w14:textId="77777777" w:rsidR="00330AB2" w:rsidRDefault="00330AB2" w:rsidP="00330AB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3269695F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000E773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Województwo Łódzkie realizuje projekt pn. „</w:t>
      </w:r>
      <w:bookmarkStart w:id="0" w:name="_Hlk158885529"/>
      <w:r w:rsidR="00FA22D1">
        <w:rPr>
          <w:rFonts w:ascii="Arial" w:eastAsia="Arial" w:hAnsi="Arial" w:cs="Arial"/>
          <w:sz w:val="20"/>
          <w:szCs w:val="20"/>
        </w:rPr>
        <w:t>Kierunek Azja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bookmarkEnd w:id="0"/>
      <w:r w:rsidRPr="00E1507C">
        <w:rPr>
          <w:rFonts w:ascii="Arial" w:eastAsia="Arial" w:hAnsi="Arial" w:cs="Arial"/>
          <w:sz w:val="20"/>
          <w:szCs w:val="20"/>
        </w:rPr>
        <w:t xml:space="preserve">– umiędzynarodowienie działalności przedsiębiorstw z województwa łódzkiego poprzez udział w wydarzeniach targowych </w:t>
      </w:r>
      <w:r w:rsidR="00FA22D1">
        <w:rPr>
          <w:rFonts w:ascii="Arial" w:eastAsia="Arial" w:hAnsi="Arial" w:cs="Arial"/>
          <w:sz w:val="20"/>
          <w:szCs w:val="20"/>
        </w:rPr>
        <w:t>i ekspansję na rynki azjatyckie</w:t>
      </w:r>
      <w:r w:rsidRPr="00E1507C">
        <w:rPr>
          <w:rFonts w:ascii="Arial" w:eastAsia="Arial" w:hAnsi="Arial" w:cs="Arial"/>
          <w:sz w:val="20"/>
          <w:szCs w:val="20"/>
        </w:rPr>
        <w:t xml:space="preserve">”,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FA22D1">
        <w:rPr>
          <w:rFonts w:ascii="Arial" w:eastAsia="Arial" w:hAnsi="Arial" w:cs="Arial"/>
          <w:sz w:val="20"/>
          <w:szCs w:val="20"/>
        </w:rPr>
        <w:t>branży technologii informatycznych</w:t>
      </w:r>
      <w:r w:rsidR="009463C5" w:rsidRPr="00E1507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BA14C71" w14:textId="6D5E1220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1" w:name="_Hlk169770685"/>
      <w:r w:rsidRPr="00E1507C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1"/>
      <w:r w:rsidR="00FA22D1">
        <w:rPr>
          <w:rFonts w:ascii="Arial" w:eastAsia="Arial" w:hAnsi="Arial" w:cs="Arial"/>
          <w:b/>
          <w:sz w:val="20"/>
          <w:szCs w:val="20"/>
        </w:rPr>
        <w:t xml:space="preserve">misji gospodarczej na targi branży technologii informatycznych VIETNAM ICTCOMM 2025 w terminie 10 – 15 czerwca 2025 </w:t>
      </w:r>
      <w:r w:rsidR="003F1B00">
        <w:rPr>
          <w:rFonts w:ascii="Arial" w:eastAsia="Arial" w:hAnsi="Arial" w:cs="Arial"/>
          <w:b/>
          <w:sz w:val="20"/>
          <w:szCs w:val="20"/>
        </w:rPr>
        <w:t>r. w Ho </w:t>
      </w:r>
      <w:r w:rsidR="00FA22D1">
        <w:rPr>
          <w:rFonts w:ascii="Arial" w:eastAsia="Arial" w:hAnsi="Arial" w:cs="Arial"/>
          <w:b/>
          <w:sz w:val="20"/>
          <w:szCs w:val="20"/>
        </w:rPr>
        <w:t>Chi Minh, Wietnam.</w:t>
      </w:r>
    </w:p>
    <w:p w14:paraId="15FE3A7C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551659B3" w14:textId="2FF6A689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E1507C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E1507C">
        <w:rPr>
          <w:rFonts w:ascii="Arial" w:eastAsia="Arial" w:hAnsi="Arial" w:cs="Arial"/>
          <w:sz w:val="20"/>
          <w:szCs w:val="20"/>
        </w:rPr>
        <w:t xml:space="preserve"> pola Formularza zgłoszeniowego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>mularz</w:t>
      </w:r>
      <w:r w:rsidR="00263E89">
        <w:rPr>
          <w:rFonts w:ascii="Arial" w:eastAsia="Arial" w:hAnsi="Arial" w:cs="Arial"/>
          <w:sz w:val="20"/>
          <w:szCs w:val="20"/>
        </w:rPr>
        <w:t>a</w:t>
      </w:r>
      <w:r w:rsidRPr="00E1507C">
        <w:rPr>
          <w:rFonts w:ascii="Arial" w:eastAsia="Arial" w:hAnsi="Arial" w:cs="Arial"/>
          <w:sz w:val="20"/>
          <w:szCs w:val="20"/>
        </w:rPr>
        <w:t xml:space="preserve">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263E89">
        <w:rPr>
          <w:rFonts w:ascii="Arial" w:eastAsia="Arial" w:hAnsi="Arial" w:cs="Arial"/>
          <w:sz w:val="20"/>
          <w:szCs w:val="20"/>
        </w:rPr>
        <w:t xml:space="preserve">, stanowiącego </w:t>
      </w:r>
      <w:r w:rsidR="005F62FB">
        <w:rPr>
          <w:rFonts w:ascii="Arial" w:eastAsia="Arial" w:hAnsi="Arial" w:cs="Arial"/>
          <w:sz w:val="20"/>
          <w:szCs w:val="20"/>
        </w:rPr>
        <w:t xml:space="preserve">Załącznik nr 2 </w:t>
      </w:r>
      <w:r w:rsidR="00263E89" w:rsidRPr="00E1507C">
        <w:rPr>
          <w:rFonts w:ascii="Arial" w:eastAsia="Arial" w:hAnsi="Arial" w:cs="Arial"/>
          <w:sz w:val="20"/>
          <w:szCs w:val="20"/>
        </w:rPr>
        <w:t>do Regulaminu rekrutacji</w:t>
      </w:r>
      <w:r w:rsidRPr="00E1507C">
        <w:rPr>
          <w:rFonts w:ascii="Arial" w:eastAsia="Arial" w:hAnsi="Arial" w:cs="Arial"/>
          <w:sz w:val="20"/>
          <w:szCs w:val="20"/>
        </w:rPr>
        <w:t>.</w:t>
      </w:r>
    </w:p>
    <w:p w14:paraId="557BF9C6" w14:textId="3B7C0B6B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896915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896915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 reprezentacji lub wypełnione i podpisane elektronicznie przez osobę/</w:t>
      </w:r>
      <w:r w:rsidR="00492A0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492A0A">
        <w:rPr>
          <w:rFonts w:ascii="Arial" w:eastAsia="Arial" w:hAnsi="Arial" w:cs="Arial"/>
          <w:sz w:val="20"/>
          <w:szCs w:val="20"/>
        </w:rPr>
        <w:t>ą/-</w:t>
      </w:r>
      <w:r w:rsidRPr="00E1507C">
        <w:rPr>
          <w:rFonts w:ascii="Arial" w:eastAsia="Arial" w:hAnsi="Arial" w:cs="Arial"/>
          <w:sz w:val="20"/>
          <w:szCs w:val="20"/>
        </w:rPr>
        <w:t>e do 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</w:t>
      </w:r>
      <w:r w:rsidRPr="005A24D9">
        <w:rPr>
          <w:rFonts w:ascii="Arial" w:eastAsia="Arial" w:hAnsi="Arial" w:cs="Arial"/>
          <w:b/>
          <w:sz w:val="20"/>
          <w:szCs w:val="20"/>
        </w:rPr>
        <w:t xml:space="preserve">na adres </w:t>
      </w:r>
      <w:hyperlink r:id="rId8" w:history="1">
        <w:r w:rsidRPr="005A24D9">
          <w:rPr>
            <w:rStyle w:val="Hipercze"/>
            <w:rFonts w:ascii="Arial" w:eastAsia="Arial" w:hAnsi="Arial" w:cs="Arial"/>
            <w:b/>
            <w:color w:val="auto"/>
            <w:sz w:val="20"/>
            <w:szCs w:val="20"/>
          </w:rPr>
          <w:t>projekty.miedzynarodowe@lodzkie.pl</w:t>
        </w:r>
      </w:hyperlink>
      <w:r w:rsidRPr="005A24D9">
        <w:rPr>
          <w:rFonts w:ascii="Arial" w:eastAsia="Arial" w:hAnsi="Arial" w:cs="Arial"/>
          <w:b/>
          <w:sz w:val="20"/>
          <w:szCs w:val="20"/>
        </w:rPr>
        <w:t xml:space="preserve"> </w:t>
      </w:r>
      <w:r w:rsidRPr="005A24D9">
        <w:rPr>
          <w:rFonts w:ascii="Arial" w:eastAsia="Arial" w:hAnsi="Arial" w:cs="Arial"/>
          <w:b/>
          <w:bCs/>
          <w:sz w:val="20"/>
          <w:szCs w:val="20"/>
        </w:rPr>
        <w:t>do dnia</w:t>
      </w:r>
      <w:r w:rsidR="005A24D9" w:rsidRPr="005A24D9">
        <w:rPr>
          <w:rFonts w:ascii="Arial" w:eastAsia="Arial" w:hAnsi="Arial" w:cs="Arial"/>
          <w:b/>
          <w:sz w:val="20"/>
          <w:szCs w:val="20"/>
        </w:rPr>
        <w:t xml:space="preserve"> 8 maja 2025 r. </w:t>
      </w:r>
      <w:r w:rsidR="000466B1" w:rsidRPr="005A24D9">
        <w:rPr>
          <w:rFonts w:ascii="Arial" w:eastAsia="Arial" w:hAnsi="Arial" w:cs="Arial"/>
          <w:b/>
          <w:sz w:val="20"/>
          <w:szCs w:val="20"/>
        </w:rPr>
        <w:t>godz.</w:t>
      </w:r>
      <w:r w:rsidR="005A24D9" w:rsidRPr="005A24D9">
        <w:rPr>
          <w:rFonts w:ascii="Arial" w:eastAsia="Arial" w:hAnsi="Arial" w:cs="Arial"/>
          <w:b/>
          <w:sz w:val="20"/>
          <w:szCs w:val="20"/>
        </w:rPr>
        <w:t>14:00</w:t>
      </w:r>
      <w:r w:rsidRPr="005A24D9">
        <w:rPr>
          <w:rFonts w:ascii="Arial" w:eastAsia="Arial" w:hAnsi="Arial" w:cs="Arial"/>
          <w:b/>
          <w:sz w:val="20"/>
          <w:szCs w:val="20"/>
        </w:rPr>
        <w:t>.</w:t>
      </w:r>
      <w:bookmarkStart w:id="2" w:name="_GoBack"/>
      <w:bookmarkEnd w:id="2"/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E374B16" w14:textId="6CD860F1" w:rsidR="003344E6" w:rsidRDefault="003344E6" w:rsidP="00330AB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440BF7FC" w14:textId="77777777" w:rsidR="00330AB2" w:rsidRPr="00E1507C" w:rsidRDefault="00330AB2" w:rsidP="00330AB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A0B6631" w14:textId="54826455" w:rsidR="001F142A" w:rsidRPr="00E1507C" w:rsidRDefault="003344E6" w:rsidP="00330AB2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625C2CAE" w14:textId="77777777" w:rsidR="001F142A" w:rsidRPr="00E1507C" w:rsidRDefault="001F142A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52B08F9" w14:textId="77777777" w:rsidR="003344E6" w:rsidRPr="00E1507C" w:rsidRDefault="003344E6" w:rsidP="003344E6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F03F24D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1D8317D4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</w:t>
      </w:r>
      <w:r w:rsidRPr="00C91D0F">
        <w:rPr>
          <w:rFonts w:ascii="Arial" w:hAnsi="Arial" w:cs="Arial"/>
          <w:sz w:val="20"/>
          <w:szCs w:val="20"/>
        </w:rPr>
        <w:t>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0728F5" w:rsidRPr="00C91D0F">
        <w:rPr>
          <w:rStyle w:val="FontStyle12"/>
          <w:b w:val="0"/>
          <w:i/>
          <w:sz w:val="20"/>
          <w:szCs w:val="20"/>
        </w:rPr>
        <w:t xml:space="preserve">posiadający siedzibę, filię lub oddział </w:t>
      </w:r>
      <w:r w:rsidR="00C91D0F" w:rsidRPr="00C91D0F">
        <w:rPr>
          <w:rStyle w:val="FontStyle12"/>
          <w:b w:val="0"/>
          <w:i/>
          <w:sz w:val="20"/>
          <w:szCs w:val="20"/>
        </w:rPr>
        <w:t>[</w:t>
      </w:r>
      <w:r w:rsidR="000728F5" w:rsidRPr="00C91D0F">
        <w:rPr>
          <w:rStyle w:val="FontStyle12"/>
          <w:b w:val="0"/>
          <w:i/>
          <w:sz w:val="20"/>
          <w:szCs w:val="20"/>
        </w:rPr>
        <w:t>podmioty podlegające wpisowi do</w:t>
      </w:r>
      <w:r w:rsidR="00C91D0F" w:rsidRPr="00C91D0F">
        <w:rPr>
          <w:rStyle w:val="FontStyle12"/>
          <w:b w:val="0"/>
          <w:i/>
          <w:sz w:val="20"/>
          <w:szCs w:val="20"/>
        </w:rPr>
        <w:t xml:space="preserve"> rejestru przedsiębiorców w KRS]</w:t>
      </w:r>
      <w:r w:rsidR="000728F5" w:rsidRPr="00C91D0F">
        <w:rPr>
          <w:rStyle w:val="FontStyle12"/>
          <w:b w:val="0"/>
          <w:i/>
          <w:sz w:val="20"/>
          <w:szCs w:val="20"/>
        </w:rPr>
        <w:t xml:space="preserve"> na terenie województwa łódzkiego, a w przypadku osób fizycznych</w:t>
      </w:r>
      <w:r w:rsidR="000728F5" w:rsidRPr="00C91D0F">
        <w:rPr>
          <w:rStyle w:val="FontStyle12"/>
          <w:b w:val="0"/>
          <w:bCs w:val="0"/>
          <w:i/>
          <w:sz w:val="20"/>
          <w:szCs w:val="20"/>
        </w:rPr>
        <w:t xml:space="preserve"> - posiadający</w:t>
      </w:r>
      <w:r w:rsidR="000728F5" w:rsidRPr="00C91D0F">
        <w:rPr>
          <w:rStyle w:val="FontStyle12"/>
          <w:b w:val="0"/>
          <w:i/>
          <w:sz w:val="20"/>
          <w:szCs w:val="20"/>
        </w:rPr>
        <w:t xml:space="preserve"> stałe lub dodatkowe stałe miejsce prowadzenia działalności gospodarczej na terenie województwa łódzkiego</w:t>
      </w:r>
      <w:r w:rsidRPr="00C91D0F">
        <w:rPr>
          <w:rFonts w:ascii="Arial" w:hAnsi="Arial" w:cs="Arial"/>
          <w:i/>
          <w:sz w:val="20"/>
          <w:szCs w:val="20"/>
        </w:rPr>
        <w:t>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2145B38" w14:textId="77777777" w:rsidR="001F142A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E1507C">
        <w:rPr>
          <w:rFonts w:ascii="Arial" w:hAnsi="Arial" w:cs="Arial"/>
          <w:sz w:val="20"/>
          <w:szCs w:val="20"/>
        </w:rPr>
        <w:t xml:space="preserve">   </w:t>
      </w:r>
    </w:p>
    <w:p w14:paraId="01FC40AD" w14:textId="77777777" w:rsidR="001F142A" w:rsidRPr="00E1507C" w:rsidRDefault="001F142A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549CB58" w14:textId="77777777" w:rsidR="003344E6" w:rsidRPr="00E1507C" w:rsidRDefault="003344E6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B0AC60A" w14:textId="77777777" w:rsidR="003344E6" w:rsidRPr="00E1507C" w:rsidRDefault="003344E6" w:rsidP="003344E6">
      <w:pPr>
        <w:pStyle w:val="Akapitzlist"/>
        <w:rPr>
          <w:rFonts w:ascii="Arial" w:hAnsi="Arial" w:cs="Arial"/>
          <w:sz w:val="20"/>
          <w:szCs w:val="20"/>
        </w:rPr>
      </w:pPr>
    </w:p>
    <w:p w14:paraId="275C3AA9" w14:textId="77777777" w:rsidR="001F142A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 w:rsidRPr="00E1507C">
        <w:rPr>
          <w:rFonts w:ascii="Arial" w:hAnsi="Arial" w:cs="Arial"/>
          <w:sz w:val="20"/>
          <w:szCs w:val="20"/>
        </w:rPr>
        <w:t xml:space="preserve">  </w:t>
      </w:r>
    </w:p>
    <w:p w14:paraId="184334BF" w14:textId="77777777" w:rsidR="001F142A" w:rsidRPr="00E1507C" w:rsidRDefault="001F142A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654B4493" w14:textId="77777777" w:rsidR="003344E6" w:rsidRPr="00E1507C" w:rsidRDefault="003344E6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392964B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E1507C" w:rsidRPr="00E1507C" w14:paraId="33ABD0FD" w14:textId="77777777" w:rsidTr="008515BE">
        <w:trPr>
          <w:trHeight w:val="5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8515BE">
        <w:trPr>
          <w:trHeight w:val="5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8515BE">
        <w:trPr>
          <w:trHeight w:val="5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8515BE">
        <w:trPr>
          <w:trHeight w:val="5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3914"/>
      </w:tblGrid>
      <w:tr w:rsidR="00E1507C" w:rsidRPr="00E1507C" w14:paraId="3784431D" w14:textId="77777777" w:rsidTr="003344E6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5B1E02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</w:t>
            </w:r>
            <w:r w:rsidRPr="005B1E02">
              <w:rPr>
                <w:rFonts w:ascii="Arial" w:hAnsi="Arial" w:cs="Arial"/>
                <w:sz w:val="16"/>
                <w:szCs w:val="16"/>
              </w:rPr>
              <w:t xml:space="preserve">Całkowita kwota pomocy de </w:t>
            </w:r>
            <w:proofErr w:type="spellStart"/>
            <w:r w:rsidRPr="005B1E02"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 w:rsidRPr="005B1E02">
              <w:rPr>
                <w:rFonts w:ascii="Arial" w:hAnsi="Arial" w:cs="Arial"/>
                <w:sz w:val="16"/>
                <w:szCs w:val="16"/>
              </w:rPr>
              <w:t xml:space="preserve"> przyznanej przez jedno państwo członkowskie jednemu przedsiębiorstwu nie może przekroczyć 300 000 EUR w okresie trzech lat. </w:t>
            </w:r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i pomoc de </w:t>
            </w:r>
            <w:proofErr w:type="spellStart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minimis</w:t>
            </w:r>
            <w:proofErr w:type="spellEnd"/>
            <w:r w:rsidRPr="005B1E0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1B28F7A1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5B1E02">
              <w:rPr>
                <w:rFonts w:ascii="Arial" w:hAnsi="Arial" w:cs="Arial"/>
                <w:sz w:val="16"/>
                <w:szCs w:val="16"/>
              </w:rPr>
              <w:t>**W rozumieniu art. 2 ust.2</w:t>
            </w:r>
            <w:r w:rsidR="00FE7A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B1E02" w:rsidRPr="005B1E02">
              <w:rPr>
                <w:rFonts w:ascii="Arial" w:hAnsi="Arial" w:cs="Arial"/>
                <w:sz w:val="16"/>
                <w:szCs w:val="16"/>
              </w:rPr>
              <w:t>Rozporządzenia Komisji (UE)</w:t>
            </w:r>
            <w:r w:rsidRPr="005B1E02">
              <w:rPr>
                <w:rFonts w:ascii="Arial" w:hAnsi="Arial" w:cs="Arial"/>
                <w:sz w:val="16"/>
                <w:szCs w:val="16"/>
              </w:rPr>
              <w:t xml:space="preserve"> 2023/2831</w:t>
            </w:r>
            <w:r w:rsidR="005B1E02" w:rsidRPr="005B1E02">
              <w:rPr>
                <w:rFonts w:ascii="Arial" w:hAnsi="Arial" w:cs="Arial"/>
                <w:sz w:val="16"/>
                <w:szCs w:val="16"/>
              </w:rPr>
              <w:t xml:space="preserve"> z dnia 13 grudnia 2023 r. w sprawie stosowania art. 107 i 108</w:t>
            </w:r>
            <w:r w:rsidR="005B1E02">
              <w:rPr>
                <w:rFonts w:ascii="Arial" w:hAnsi="Arial" w:cs="Arial"/>
                <w:sz w:val="16"/>
                <w:szCs w:val="16"/>
              </w:rPr>
              <w:t xml:space="preserve"> Traktatu o </w:t>
            </w:r>
            <w:r w:rsidR="005B1E02" w:rsidRPr="005B1E02">
              <w:rPr>
                <w:rFonts w:ascii="Arial" w:hAnsi="Arial" w:cs="Arial"/>
                <w:sz w:val="16"/>
                <w:szCs w:val="16"/>
              </w:rPr>
              <w:t xml:space="preserve">funkcjonowaniu Unii Europejskiej do pomocy de </w:t>
            </w:r>
            <w:proofErr w:type="spellStart"/>
            <w:r w:rsidR="005B1E02" w:rsidRPr="005B1E02"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3344E6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40FE0294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…………...…………....……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66170261" w14:textId="5D4859D6" w:rsidR="009E55B5" w:rsidRPr="00E1507C" w:rsidRDefault="009E55B5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1AB3EA18" w14:textId="77777777" w:rsidR="008F4ACE" w:rsidRPr="00E1507C" w:rsidRDefault="008F4ACE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7728737" w14:textId="5532D8CC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E1507C" w:rsidRPr="00E1507C" w14:paraId="4DDBAE54" w14:textId="77777777" w:rsidTr="00A80077">
        <w:trPr>
          <w:trHeight w:val="977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BA18B4" w14:textId="0D0517B9" w:rsidR="003344E6" w:rsidRPr="00E1507C" w:rsidRDefault="003344E6" w:rsidP="003344E6">
            <w:pPr>
              <w:pStyle w:val="Style15"/>
              <w:widowControl/>
              <w:numPr>
                <w:ilvl w:val="1"/>
                <w:numId w:val="4"/>
              </w:numPr>
              <w:spacing w:before="53"/>
              <w:ind w:left="22" w:firstLine="0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</w:t>
            </w:r>
            <w:r w:rsidR="00AB1B3C">
              <w:rPr>
                <w:rStyle w:val="FontStyle33"/>
                <w:rFonts w:ascii="Arial" w:eastAsia="Arial Unicode MS" w:hAnsi="Arial" w:cs="Arial"/>
              </w:rPr>
              <w:t>stwo siedzibę, filię, oddział i 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prowadzą działalność na terenie województwa łódzkiego.</w:t>
            </w:r>
            <w:r w:rsidR="00EA3D9A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EA3D9A" w:rsidRPr="00E1507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56B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1685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D26E763" w14:textId="77777777" w:rsidTr="00666EF4">
        <w:trPr>
          <w:trHeight w:val="68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78150" w14:textId="77777777" w:rsidR="003344E6" w:rsidRPr="00E1507C" w:rsidRDefault="003344E6" w:rsidP="00F54F5B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A1CA" w14:textId="750C7D20" w:rsidR="0066077F" w:rsidRPr="00E1507C" w:rsidRDefault="0066077F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448B061" w14:textId="0E9524E8" w:rsidR="003344E6" w:rsidRPr="00E1507C" w:rsidRDefault="003344E6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A213" w14:textId="0FC0AC84" w:rsidR="0066077F" w:rsidRPr="00E1507C" w:rsidRDefault="0066077F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3A35CAC" w14:textId="7B291E0C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E1507C" w:rsidRPr="00E1507C" w14:paraId="10E994F3" w14:textId="77777777" w:rsidTr="00666EF4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77D95" w14:textId="580E4B9A" w:rsidR="003344E6" w:rsidRPr="00E1507C" w:rsidRDefault="003344E6" w:rsidP="003344E6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E1507C">
              <w:rPr>
                <w:b/>
                <w:sz w:val="20"/>
                <w:szCs w:val="20"/>
              </w:rPr>
              <w:t>8.</w:t>
            </w:r>
            <w:r w:rsidR="0028399D" w:rsidRPr="00E1507C">
              <w:rPr>
                <w:b/>
                <w:sz w:val="20"/>
                <w:szCs w:val="20"/>
              </w:rPr>
              <w:t>3</w:t>
            </w:r>
            <w:r w:rsidRPr="00E1507C">
              <w:rPr>
                <w:b/>
                <w:sz w:val="20"/>
                <w:szCs w:val="20"/>
              </w:rPr>
              <w:t xml:space="preserve"> Profil działalności firmy, branża: </w:t>
            </w:r>
            <w:r w:rsidR="00EA3D9A" w:rsidRPr="00E1507C">
              <w:rPr>
                <w:i/>
                <w:sz w:val="20"/>
                <w:szCs w:val="20"/>
              </w:rPr>
              <w:t>(zaznaczyć</w:t>
            </w:r>
            <w:r w:rsidRPr="00E1507C">
              <w:rPr>
                <w:i/>
                <w:sz w:val="20"/>
                <w:szCs w:val="20"/>
              </w:rPr>
              <w:t xml:space="preserve"> właściwe)</w:t>
            </w:r>
          </w:p>
        </w:tc>
      </w:tr>
      <w:tr w:rsidR="00E1507C" w:rsidRPr="00E1507C" w14:paraId="52D56005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DD41" w14:textId="5357A4BF" w:rsidR="003344E6" w:rsidRPr="00E1507C" w:rsidRDefault="003344E6" w:rsidP="00F54F5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</w:t>
            </w:r>
            <w:r w:rsidR="00D917F2" w:rsidRPr="00E1507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A4ED0" w:rsidRPr="00E1507C">
              <w:rPr>
                <w:rFonts w:ascii="Arial" w:hAnsi="Arial" w:cs="Arial"/>
                <w:b/>
                <w:sz w:val="20"/>
                <w:szCs w:val="20"/>
              </w:rPr>
              <w:t>nformatyka i telekomunikacja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”?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28B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791E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5D30C98" w14:textId="77777777" w:rsidTr="00666EF4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7DC6" w14:textId="06ECB3F2" w:rsidR="00724BAC" w:rsidRPr="00E1507C" w:rsidRDefault="00724BAC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Informacja dotycząca prowadzonej działalności </w:t>
            </w:r>
          </w:p>
        </w:tc>
      </w:tr>
      <w:tr w:rsidR="00E1507C" w:rsidRPr="00E1507C" w14:paraId="26DDB226" w14:textId="77777777" w:rsidTr="00A80077">
        <w:trPr>
          <w:trHeight w:val="1957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9C5" w14:textId="77777777" w:rsidR="00724BAC" w:rsidRPr="00E1507C" w:rsidRDefault="00724BAC" w:rsidP="00724BAC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322D1709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E27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0C95563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E1507C" w:rsidRPr="00E1507C" w14:paraId="2DCB65F6" w14:textId="77777777" w:rsidTr="00515139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26F6" w14:textId="7E248D46" w:rsidR="00724BAC" w:rsidRPr="00E1507C" w:rsidRDefault="00724BAC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E1507C" w:rsidRPr="00E1507C" w14:paraId="53359118" w14:textId="77777777" w:rsidTr="00F54F5B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369D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0C814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915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7E88F122" w14:textId="77777777" w:rsidTr="00F54F5B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3716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AA1A03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8D2" w14:textId="77777777" w:rsidR="00724BAC" w:rsidRPr="00E1507C" w:rsidRDefault="00724BAC" w:rsidP="00724BA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3893AA24" w14:textId="77777777" w:rsidTr="00F54F5B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7A52D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A8AB0D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DA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6A46D3" w14:textId="77777777" w:rsidTr="00FA22D1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0544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C18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2996C20C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040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BF506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00229C4" w14:textId="4E2557C8" w:rsidR="00FA22D1" w:rsidRPr="009E55B5" w:rsidRDefault="00FA22D1" w:rsidP="009E55B5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A62F0C1" w14:textId="10BADFB4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C24A9B8" w14:textId="7BD24888" w:rsidR="00FA22D1" w:rsidRDefault="00FA22D1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D3583B0" w14:textId="1909E190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B1F16FF" w14:textId="62C20BA0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944F4E8" w14:textId="757444D1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880EC48" w14:textId="54F53E6D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F68C53F" w14:textId="5163E012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F97F8BD" w14:textId="042E6193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2620213" w14:textId="04F632D3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4088AAA" w14:textId="06BC8D91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A8FBAF0" w14:textId="470332B3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03A3EE0" w14:textId="07064176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ED8D6B5" w14:textId="77777777" w:rsidR="009E55B5" w:rsidRDefault="009E55B5" w:rsidP="00FA22D1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2928884" w14:textId="0B1FC384" w:rsidR="003344E6" w:rsidRPr="00E1507C" w:rsidRDefault="003344E6" w:rsidP="003344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14:paraId="4A9156C5" w14:textId="77777777" w:rsidR="0035678E" w:rsidRPr="00E1507C" w:rsidRDefault="0035678E" w:rsidP="0035678E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1507C" w:rsidRPr="00E1507C" w14:paraId="16E3A46F" w14:textId="77777777" w:rsidTr="001F142A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52E73" w14:textId="77777777" w:rsidR="001F142A" w:rsidRPr="00E1507C" w:rsidRDefault="001F142A" w:rsidP="00066FDD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9.1. Jaki jest charakter Państwa działalności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zaznaczyć właściwe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E1507C" w:rsidRPr="00E1507C" w14:paraId="3E05CBA4" w14:textId="77777777" w:rsidTr="001F142A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E1B5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330ABD1D" w14:textId="77777777" w:rsidR="001F142A" w:rsidRPr="00E1507C" w:rsidRDefault="001F142A" w:rsidP="001F142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E1507C" w:rsidRPr="00E1507C" w14:paraId="7240CE35" w14:textId="77777777" w:rsidTr="001F142A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21EB4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9.2. Proszę opisać profil Państwa działalności:</w:t>
            </w:r>
            <w:r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E1507C" w:rsidRPr="00E1507C" w14:paraId="4A723C87" w14:textId="77777777" w:rsidTr="009E55B5">
        <w:trPr>
          <w:trHeight w:val="1344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9F8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70108E47" w14:textId="77777777" w:rsidTr="00066FDD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8F44A" w14:textId="15BD4C57" w:rsidR="001F142A" w:rsidRPr="00E1507C" w:rsidRDefault="001F142A" w:rsidP="00FA22D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9.3 </w:t>
            </w:r>
            <w:r w:rsidR="00F3564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markę/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produkty</w:t>
            </w:r>
            <w:r w:rsidR="00F3564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/</w:t>
            </w:r>
            <w:r w:rsidR="003E08DD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materiały/</w:t>
            </w:r>
            <w:r w:rsidR="00F3564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usługi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, które będą przez Państwa promowane podczas udziału w 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targach branży technologii informatycznych VIETNAM ICTCOMM 2025.</w:t>
            </w:r>
          </w:p>
        </w:tc>
      </w:tr>
      <w:tr w:rsidR="00E1507C" w:rsidRPr="00E1507C" w14:paraId="18055489" w14:textId="77777777" w:rsidTr="009E55B5">
        <w:trPr>
          <w:trHeight w:val="157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1A00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06510653" w14:textId="77777777" w:rsidTr="001F142A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8B9C7" w14:textId="2A2B72EC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9.</w:t>
            </w:r>
            <w:r w:rsidR="005C419E" w:rsidRPr="00E1507C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 Proszę opisać zasadność udziału w 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</w:rPr>
              <w:t xml:space="preserve">misji gospodarczej na targi branży technologii informatycznych VIETNAM ICTCOMM 2025. </w:t>
            </w:r>
          </w:p>
          <w:p w14:paraId="5B4BCEFF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docelowego, opis istniejącej/potencjalnej konkurencji, opis produktów, technologii, usług, jakie firma ma do zaoferowania zagranicznym partnerom)</w:t>
            </w:r>
          </w:p>
        </w:tc>
      </w:tr>
      <w:tr w:rsidR="00E1507C" w:rsidRPr="00E1507C" w14:paraId="6F6D6031" w14:textId="77777777" w:rsidTr="009E55B5">
        <w:trPr>
          <w:trHeight w:val="176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07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0324F" w14:textId="77777777" w:rsidR="001F142A" w:rsidRPr="00E1507C" w:rsidRDefault="001F142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266D9F0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77777777" w:rsidR="008515BE" w:rsidRPr="00E1507C" w:rsidRDefault="008515BE" w:rsidP="008515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4B0B61A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86"/>
        <w:gridCol w:w="567"/>
        <w:gridCol w:w="2126"/>
        <w:gridCol w:w="2126"/>
      </w:tblGrid>
      <w:tr w:rsidR="00E1507C" w:rsidRPr="00E1507C" w14:paraId="7FAB8782" w14:textId="77777777" w:rsidTr="00DF37AE">
        <w:trPr>
          <w:trHeight w:val="106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6CEAC" w14:textId="3EA99208" w:rsidR="00DF37AE" w:rsidRPr="00E1507C" w:rsidRDefault="00A53B25" w:rsidP="003A1C75">
            <w:pPr>
              <w:pStyle w:val="Akapitzlist"/>
              <w:widowControl w:val="0"/>
              <w:numPr>
                <w:ilvl w:val="1"/>
                <w:numId w:val="2"/>
              </w:numPr>
              <w:tabs>
                <w:tab w:val="left" w:pos="464"/>
              </w:tabs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DF37AE" w:rsidRPr="00E1507C">
              <w:rPr>
                <w:rStyle w:val="FontStyle33"/>
                <w:rFonts w:ascii="Arial" w:eastAsia="Arial Unicode MS" w:hAnsi="Arial" w:cs="Arial"/>
              </w:rPr>
              <w:t>Czy osoba</w:t>
            </w:r>
            <w:r w:rsidR="00827080">
              <w:rPr>
                <w:rStyle w:val="FontStyle33"/>
                <w:rFonts w:ascii="Arial" w:eastAsia="Arial Unicode MS" w:hAnsi="Arial" w:cs="Arial"/>
              </w:rPr>
              <w:t>, która zostanie</w:t>
            </w:r>
            <w:r w:rsidR="00DF37AE" w:rsidRPr="00E1507C">
              <w:rPr>
                <w:rStyle w:val="FontStyle33"/>
                <w:rFonts w:ascii="Arial" w:eastAsia="Arial Unicode MS" w:hAnsi="Arial" w:cs="Arial"/>
              </w:rPr>
              <w:t xml:space="preserve"> wyznaczona do udziału w targach zna język obcy w stopniu pozwalającym na swobodną prezentację oferty oraz prowadzenie rozmów biznesowych:</w:t>
            </w:r>
            <w:r w:rsidR="00DF37AE"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="00DF37AE"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</w:t>
            </w:r>
          </w:p>
          <w:p w14:paraId="1973846A" w14:textId="77777777" w:rsidR="008515B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(zaznaczyć wszystkie właściwe)</w:t>
            </w:r>
          </w:p>
        </w:tc>
      </w:tr>
      <w:tr w:rsidR="00E1507C" w:rsidRPr="00E1507C" w14:paraId="50F1E004" w14:textId="77777777" w:rsidTr="00DF37AE">
        <w:trPr>
          <w:trHeight w:val="448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7E7C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496A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56C6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1768FA5" w14:textId="77777777" w:rsidTr="00DF37AE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DD7B" w14:textId="64904C12" w:rsidR="00DF37AE" w:rsidRPr="00E1507C" w:rsidRDefault="00DF37AE" w:rsidP="00FA22D1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Język </w:t>
            </w:r>
            <w:r w:rsidR="00FA22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wietnamski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A455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12E4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E90852D" w14:textId="77777777" w:rsidTr="00DF37AE">
        <w:trPr>
          <w:trHeight w:val="40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661D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Inny język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0B6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AF94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A48BEA2" w14:textId="77777777" w:rsidTr="00DF37AE">
        <w:trPr>
          <w:trHeight w:val="7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1E2F8" w14:textId="3CABB94D" w:rsidR="00DF37A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>10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.2 W jakim języku posiadają Państwo</w:t>
            </w:r>
            <w:r w:rsidR="003E08D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ofertę/materiały/produkty/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usług</w:t>
            </w:r>
            <w:r w:rsidR="003E08D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457D12D8" w14:textId="77777777" w:rsidR="00DF37A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E1507C" w:rsidRPr="00E1507C" w14:paraId="250D042A" w14:textId="77777777" w:rsidTr="009E55B5">
        <w:trPr>
          <w:trHeight w:val="56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0DDF" w14:textId="6AB119B1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70721D4" w14:textId="77777777" w:rsidTr="009E55B5">
        <w:trPr>
          <w:trHeight w:val="56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9379" w14:textId="788B49CD" w:rsidR="00DF37AE" w:rsidRPr="00E1507C" w:rsidRDefault="008212CD" w:rsidP="00FA22D1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FA22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wietnamskim </w:t>
            </w:r>
            <w:r w:rsidR="00DF37AE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8F7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30C7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673E481" w14:textId="77777777" w:rsidTr="009E55B5">
        <w:trPr>
          <w:trHeight w:val="54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C33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2D4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27AD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AA65E72" w14:textId="77777777" w:rsidTr="009E55B5">
        <w:trPr>
          <w:trHeight w:val="67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1D55F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posiadają państwo 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1D6B80">
        <w:trPr>
          <w:trHeight w:val="143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1F569" w14:textId="77777777" w:rsidR="00A53B25" w:rsidRPr="00E1507C" w:rsidRDefault="00325248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</w:t>
            </w:r>
            <w:r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1507C" w:rsidRPr="00E1507C" w14:paraId="2D703CD7" w14:textId="77777777" w:rsidTr="009E55B5">
        <w:trPr>
          <w:trHeight w:val="56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A39" w14:textId="5CA741B5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8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1A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3A3B8E9E" w14:textId="77777777" w:rsidTr="009E55B5">
        <w:trPr>
          <w:trHeight w:val="54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C54B" w14:textId="14BE1F96" w:rsidR="00A53B25" w:rsidRPr="00E1507C" w:rsidRDefault="00A53B25" w:rsidP="00FA22D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FA22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wietnamskim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922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3D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33CD48E" w14:textId="77777777" w:rsidTr="009E55B5">
        <w:trPr>
          <w:trHeight w:val="55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F" w14:textId="77777777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9D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10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9E55B5">
        <w:trPr>
          <w:trHeight w:val="98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23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E1507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09309B6F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28C7A61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1D6B80">
        <w:trPr>
          <w:trHeight w:val="149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BEF0D" w14:textId="77777777" w:rsidR="00325248" w:rsidRPr="00E1507C" w:rsidRDefault="00F54F5B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10.5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profile w mediach społecznościowych?</w:t>
            </w:r>
          </w:p>
          <w:p w14:paraId="4428CAEF" w14:textId="6627AB01" w:rsidR="00ED61ED" w:rsidRPr="00ED61ED" w:rsidRDefault="00ED61ED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sz w:val="18"/>
                <w:szCs w:val="18"/>
              </w:rPr>
            </w:pPr>
            <w:r w:rsidRPr="00ED61ED">
              <w:rPr>
                <w:rFonts w:ascii="Arial" w:hAnsi="Arial" w:cs="Arial"/>
                <w:i/>
                <w:sz w:val="18"/>
                <w:szCs w:val="18"/>
              </w:rPr>
              <w:t>UWAGA! Profil musi być starszy niż min. 45 dni przed datą zgłoszenia, zaś ostatni wpis nie może być starszy niż 30 dni przed datą zgłoszenia</w:t>
            </w:r>
          </w:p>
          <w:p w14:paraId="1A568434" w14:textId="4C03ADA1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9E55B5">
        <w:trPr>
          <w:trHeight w:val="118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A84B26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E1507C" w:rsidRPr="00E1507C" w14:paraId="4C5224B7" w14:textId="77777777" w:rsidTr="001D6B80">
        <w:trPr>
          <w:trHeight w:val="1393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F6E28" w14:textId="6AC10AC7" w:rsidR="00B87C77" w:rsidRPr="00553C7F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10.6 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</w:t>
            </w:r>
            <w:r w:rsidR="003E08DD">
              <w:rPr>
                <w:rFonts w:ascii="Arial" w:eastAsia="Calibri" w:hAnsi="Arial" w:cs="Arial"/>
                <w:b/>
                <w:sz w:val="20"/>
                <w:szCs w:val="20"/>
              </w:rPr>
              <w:t>/materiałów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DA9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F1A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1F51FA1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C7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62E86E2A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9D71ACD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C2BE046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A47A0F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8F60A48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53C7F" w:rsidRPr="00E1507C" w14:paraId="0410B715" w14:textId="77777777" w:rsidTr="001D6B80">
        <w:trPr>
          <w:trHeight w:val="140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64396" w14:textId="7B474184" w:rsidR="00553C7F" w:rsidRDefault="00553C7F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b/>
                <w:sz w:val="20"/>
                <w:szCs w:val="20"/>
              </w:rPr>
              <w:lastRenderedPageBreak/>
              <w:t>10</w:t>
            </w:r>
            <w:r>
              <w:rPr>
                <w:b/>
                <w:sz w:val="20"/>
                <w:szCs w:val="20"/>
              </w:rPr>
              <w:t>.7</w:t>
            </w:r>
            <w:r w:rsidRPr="00E1507C">
              <w:rPr>
                <w:b/>
                <w:sz w:val="20"/>
                <w:szCs w:val="20"/>
              </w:rPr>
              <w:t xml:space="preserve"> Czy Państwa </w:t>
            </w:r>
            <w:r>
              <w:rPr>
                <w:b/>
                <w:sz w:val="20"/>
                <w:szCs w:val="20"/>
              </w:rPr>
              <w:t>produkty</w:t>
            </w:r>
            <w:r w:rsidR="00730097">
              <w:rPr>
                <w:b/>
                <w:sz w:val="20"/>
                <w:szCs w:val="20"/>
              </w:rPr>
              <w:t>/materiały/usługi</w:t>
            </w:r>
            <w:r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39152D96" w14:textId="35BF58A7" w:rsidR="00553C7F" w:rsidRPr="00553C7F" w:rsidRDefault="006970CB" w:rsidP="006970CB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(posiadają </w:t>
            </w:r>
            <w:r w:rsidR="00773B99">
              <w:rPr>
                <w:i/>
                <w:sz w:val="20"/>
                <w:szCs w:val="20"/>
              </w:rPr>
              <w:t xml:space="preserve">w języku </w:t>
            </w:r>
            <w:r>
              <w:rPr>
                <w:i/>
                <w:sz w:val="20"/>
                <w:szCs w:val="20"/>
              </w:rPr>
              <w:t>obcym:</w:t>
            </w:r>
            <w:r w:rsidR="00553C7F" w:rsidRPr="00553C7F">
              <w:rPr>
                <w:i/>
                <w:sz w:val="20"/>
                <w:szCs w:val="20"/>
              </w:rPr>
              <w:t xml:space="preserve"> tłumaczenia </w:t>
            </w:r>
            <w:r w:rsidR="00773B99" w:rsidRPr="00553C7F">
              <w:rPr>
                <w:i/>
                <w:sz w:val="20"/>
                <w:szCs w:val="20"/>
              </w:rPr>
              <w:t>składu</w:t>
            </w:r>
            <w:r w:rsidR="00553C7F" w:rsidRPr="00553C7F">
              <w:rPr>
                <w:i/>
                <w:sz w:val="20"/>
                <w:szCs w:val="20"/>
              </w:rPr>
              <w:t>, działania i zastosowania, instrukcje obsługi)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99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E0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0A011DE2" w14:textId="77777777" w:rsidTr="001D6B80">
        <w:trPr>
          <w:trHeight w:val="109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EAA39C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.8</w:t>
            </w:r>
            <w:r w:rsidRPr="00E1507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62F6674A" w14:textId="35936287" w:rsidR="00553C7F" w:rsidRPr="00E1507C" w:rsidRDefault="00553C7F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>(jeśli tak, proszę wypełnić punkt 10</w:t>
            </w:r>
            <w:r>
              <w:rPr>
                <w:sz w:val="20"/>
                <w:szCs w:val="20"/>
              </w:rPr>
              <w:t>.9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7B6B" w14:textId="72379A20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832C" w14:textId="5A20A998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5A6DC75F" w14:textId="77777777" w:rsidTr="009E55B5">
        <w:trPr>
          <w:trHeight w:val="10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C5C20" w14:textId="27866126" w:rsidR="00553C7F" w:rsidRPr="00E1507C" w:rsidRDefault="00553C7F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.9</w:t>
            </w:r>
            <w:r w:rsidRPr="00E1507C">
              <w:rPr>
                <w:b/>
                <w:sz w:val="20"/>
                <w:szCs w:val="20"/>
              </w:rPr>
              <w:t xml:space="preserve"> Czy w ciągu ostatnich 2 lat Państwa produkty/</w:t>
            </w:r>
            <w:r w:rsidR="003E08DD">
              <w:rPr>
                <w:b/>
                <w:sz w:val="20"/>
                <w:szCs w:val="20"/>
              </w:rPr>
              <w:t>materiały/</w:t>
            </w:r>
            <w:r w:rsidRPr="00E1507C">
              <w:rPr>
                <w:b/>
                <w:sz w:val="20"/>
                <w:szCs w:val="20"/>
              </w:rPr>
              <w:t xml:space="preserve">usługi były eksportowane na wymienione poniżej rynki? </w:t>
            </w:r>
          </w:p>
          <w:p w14:paraId="5C76F3A4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553C7F" w:rsidRPr="00E1507C" w14:paraId="7C25346A" w14:textId="77777777" w:rsidTr="009E55B5">
        <w:trPr>
          <w:trHeight w:val="5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59C8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D92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18E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1B4D3224" w14:textId="77777777" w:rsidTr="009E55B5">
        <w:trPr>
          <w:trHeight w:val="5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8D2ED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90DB" w14:textId="60621A1C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 xml:space="preserve">Pozaeuropejski </w:t>
            </w:r>
            <w:r w:rsidR="00A06E2A">
              <w:rPr>
                <w:rStyle w:val="FontStyle33"/>
                <w:rFonts w:ascii="Arial" w:hAnsi="Arial" w:cs="Arial"/>
              </w:rPr>
              <w:t>(inne niż Azjatycki)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BB1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2A" w:rsidRPr="00E1507C" w14:paraId="4A512B16" w14:textId="77777777" w:rsidTr="009E55B5">
        <w:trPr>
          <w:trHeight w:val="5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1A390" w14:textId="77777777" w:rsidR="00A06E2A" w:rsidRPr="00E1507C" w:rsidRDefault="00A06E2A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D36" w14:textId="10D46540" w:rsidR="00A06E2A" w:rsidRPr="00E1507C" w:rsidRDefault="00A06E2A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>
              <w:rPr>
                <w:rStyle w:val="FontStyle33"/>
                <w:rFonts w:ascii="Arial" w:hAnsi="Arial" w:cs="Arial"/>
              </w:rPr>
              <w:t>Azjatycki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88C" w14:textId="77777777" w:rsidR="00A06E2A" w:rsidRPr="00E1507C" w:rsidRDefault="00A06E2A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57F3CDB8" w14:textId="77777777" w:rsidTr="001D6B80">
        <w:trPr>
          <w:trHeight w:val="87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2542C" w14:textId="729C959C" w:rsidR="004710CD" w:rsidRDefault="00734B0D" w:rsidP="004710CD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10.10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Czy Państwa </w:t>
            </w:r>
            <w:r w:rsidR="003E08DD">
              <w:rPr>
                <w:rStyle w:val="FontStyle33"/>
                <w:rFonts w:ascii="Arial" w:eastAsia="Arial Unicode MS" w:hAnsi="Arial" w:cs="Arial"/>
              </w:rPr>
              <w:t>produkty/materiały</w:t>
            </w:r>
            <w:r w:rsidR="00F35640">
              <w:rPr>
                <w:rStyle w:val="FontStyle33"/>
                <w:rFonts w:ascii="Arial" w:eastAsia="Arial Unicode MS" w:hAnsi="Arial" w:cs="Arial"/>
              </w:rPr>
              <w:t>/usługi</w:t>
            </w:r>
            <w:r w:rsidR="004710CD">
              <w:rPr>
                <w:rStyle w:val="FontStyle33"/>
                <w:rFonts w:ascii="Arial" w:eastAsia="Arial Unicode MS" w:hAnsi="Arial" w:cs="Arial"/>
              </w:rPr>
              <w:t xml:space="preserve"> wskazane w pkt 9.3 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>uzyskał</w:t>
            </w:r>
            <w:r w:rsidR="004710CD">
              <w:rPr>
                <w:rStyle w:val="FontStyle33"/>
                <w:rFonts w:ascii="Arial" w:eastAsia="Arial Unicode MS" w:hAnsi="Arial" w:cs="Arial"/>
              </w:rPr>
              <w:t>a/-y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wyróżnienia/nagrody? </w:t>
            </w:r>
          </w:p>
          <w:p w14:paraId="3A1BCF7D" w14:textId="2703ADE1" w:rsidR="00553C7F" w:rsidRPr="00E1507C" w:rsidRDefault="00553C7F" w:rsidP="004710CD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553C7F" w:rsidRPr="00E1507C" w14:paraId="0FC9F4F6" w14:textId="77777777" w:rsidTr="00B87C77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7E77B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3924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A6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65C9AB88" w14:textId="77777777" w:rsidTr="00B87C77">
        <w:trPr>
          <w:trHeight w:val="96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4C5F" w14:textId="77777777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(jeśli zaznaczono TAK):</w:t>
            </w:r>
          </w:p>
        </w:tc>
      </w:tr>
      <w:tr w:rsidR="00553C7F" w:rsidRPr="00E1507C" w14:paraId="6DD49198" w14:textId="77777777" w:rsidTr="00B87C77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66424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C637D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84E7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1DD0450E" w14:textId="77777777" w:rsidTr="00B87C77">
        <w:trPr>
          <w:trHeight w:val="99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261D8" w14:textId="77777777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(jeśli zaznaczono TAK):</w:t>
            </w:r>
          </w:p>
        </w:tc>
      </w:tr>
      <w:tr w:rsidR="00553C7F" w:rsidRPr="00E1507C" w14:paraId="4CEA9950" w14:textId="77777777" w:rsidTr="00B96FCB">
        <w:trPr>
          <w:trHeight w:val="84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EAA0E" w14:textId="76494A72" w:rsidR="00B96FCB" w:rsidRDefault="00734B0D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10.11</w:t>
            </w:r>
            <w:r w:rsidR="00553C7F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w ciągu ostatnich 2 lat brali Państwo udział w targach krajowych i/lub zagranicznych</w:t>
            </w:r>
            <w:r w:rsidR="001D6B80">
              <w:rPr>
                <w:rFonts w:ascii="Arial" w:eastAsia="Calibri" w:hAnsi="Arial" w:cs="Arial"/>
                <w:b/>
                <w:sz w:val="20"/>
                <w:szCs w:val="20"/>
              </w:rPr>
              <w:t xml:space="preserve"> innych niż organizowanych przez Urząd Marszałkowski Województwa Łódzkiego</w:t>
            </w:r>
            <w:r w:rsidR="00553C7F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59F5FCA8" w14:textId="08DF3486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53C7F" w:rsidRPr="00E1507C" w14:paraId="3A56497E" w14:textId="77777777" w:rsidTr="00B87C77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87B8F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138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6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79397D48" w14:textId="77777777" w:rsidTr="00B87C77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E2B69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1D4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21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2BA8D661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473" w14:textId="7777777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14:paraId="5AEB1BD4" w14:textId="7777777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977BDF" w14:textId="7777777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677C40C" w14:textId="7777777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CC4AAD" w:rsidRPr="00E1507C" w14:paraId="20F9BBAA" w14:textId="77777777" w:rsidTr="00CC4AAD">
        <w:trPr>
          <w:trHeight w:val="95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EB16D" w14:textId="0C0E5996" w:rsidR="00CC4AAD" w:rsidRDefault="00EE4842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10.12</w:t>
            </w:r>
            <w:r w:rsidR="00CC4AAD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w ciągu ostatnich 3</w:t>
            </w:r>
            <w:r w:rsidR="00CC4AAD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targach krajowych i/lub zagranicznych</w:t>
            </w:r>
            <w:r w:rsidR="00CC4AAD">
              <w:rPr>
                <w:rFonts w:ascii="Arial" w:eastAsia="Calibri" w:hAnsi="Arial" w:cs="Arial"/>
                <w:b/>
                <w:sz w:val="20"/>
                <w:szCs w:val="20"/>
              </w:rPr>
              <w:t xml:space="preserve"> organizowanych przez Urząd Marszałkowski Województwa Łódzkiego</w:t>
            </w:r>
            <w:r w:rsidR="00CC4AAD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412E1C1F" w14:textId="3D998B7F" w:rsidR="00CC4AAD" w:rsidRPr="00E1507C" w:rsidRDefault="00CC4AAD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CC4AAD" w:rsidRPr="00E1507C" w14:paraId="25008E70" w14:textId="77777777" w:rsidTr="00CC4AAD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50D57" w14:textId="22088188" w:rsidR="00CC4AAD" w:rsidRPr="00CC4AAD" w:rsidRDefault="00CC4AAD" w:rsidP="00CC4AAD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CC4AAD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B2C6" w14:textId="172E483B" w:rsidR="00CC4AAD" w:rsidRPr="00E1507C" w:rsidRDefault="00CC4AAD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2836" w14:textId="6595CA49" w:rsidR="00CC4AAD" w:rsidRPr="00E1507C" w:rsidRDefault="00CC4AAD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CC4AAD" w:rsidRPr="00E1507C" w14:paraId="3B0F84CC" w14:textId="77777777" w:rsidTr="00CC4AAD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03C08" w14:textId="0C30284F" w:rsidR="00CC4AAD" w:rsidRPr="00CC4AAD" w:rsidRDefault="00CC4AAD" w:rsidP="00CC4AAD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CC4AAD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E051" w14:textId="0C1C18B5" w:rsidR="00CC4AAD" w:rsidRPr="00E1507C" w:rsidRDefault="00CC4AAD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3BFF" w14:textId="2CEC816A" w:rsidR="00CC4AAD" w:rsidRPr="00E1507C" w:rsidRDefault="00CC4AAD" w:rsidP="00CC4AA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CC4AAD" w:rsidRPr="00E1507C" w14:paraId="789A1433" w14:textId="77777777" w:rsidTr="006E055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2828" w14:textId="77777777" w:rsidR="00CC4AAD" w:rsidRPr="00E1507C" w:rsidRDefault="00CC4AAD" w:rsidP="006E055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14:paraId="773665D6" w14:textId="77777777" w:rsidR="00CC4AAD" w:rsidRPr="00E1507C" w:rsidRDefault="00CC4AAD" w:rsidP="006E055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EDC4BD" w14:textId="77777777" w:rsidR="00CC4AAD" w:rsidRPr="00E1507C" w:rsidRDefault="00CC4AAD" w:rsidP="006E055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48A18C8F" w14:textId="77777777" w:rsidR="00CC4AAD" w:rsidRPr="00E1507C" w:rsidRDefault="00CC4AAD" w:rsidP="006E055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C66B54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555D0A8" w14:textId="4D567D60" w:rsidR="00AE7E79" w:rsidRPr="00E1507C" w:rsidRDefault="00AE7E79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83286E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AE7E79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401BFC">
        <w:trPr>
          <w:trHeight w:val="18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78DBE0C5" w:rsidR="00AE7E79" w:rsidRPr="00E1507C" w:rsidRDefault="00AE7E79" w:rsidP="00FA22D1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r w:rsidR="00575C49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>na misję gospodarczą na targi branży technologii informatycznych VIETNAM ICTCOMM 2025 w terminie 10 – 15 czerwca 2025 r. w Ho Chi Minh, Wietnam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w ramach projektu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sz w:val="20"/>
                <w:szCs w:val="20"/>
              </w:rPr>
              <w:t>pn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. „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 xml:space="preserve">Kierunek Azja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>i ekspansję na rynki azjatyckie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”.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401BFC">
        <w:trPr>
          <w:trHeight w:val="1995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35E8D343" w:rsidR="00AE7E79" w:rsidRPr="00E1507C" w:rsidRDefault="00575C49" w:rsidP="00575C4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świadomy/-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 xml:space="preserve">a, że udział </w:t>
            </w:r>
            <w:r w:rsidR="00AE7E79" w:rsidRPr="00FA22D1">
              <w:rPr>
                <w:rStyle w:val="FontStyle12"/>
                <w:b w:val="0"/>
                <w:sz w:val="20"/>
                <w:szCs w:val="20"/>
              </w:rPr>
              <w:t xml:space="preserve">w </w:t>
            </w:r>
            <w:r w:rsidR="00FA22D1" w:rsidRPr="00DB6CC1">
              <w:rPr>
                <w:rStyle w:val="FontStyle12"/>
                <w:b w:val="0"/>
                <w:sz w:val="20"/>
                <w:szCs w:val="20"/>
              </w:rPr>
              <w:t>misji gospodarczej</w:t>
            </w:r>
            <w:r w:rsidR="00FA22D1" w:rsidRPr="00FA22D1">
              <w:rPr>
                <w:rStyle w:val="FontStyle12"/>
                <w:sz w:val="20"/>
                <w:szCs w:val="20"/>
              </w:rPr>
              <w:t xml:space="preserve"> </w:t>
            </w:r>
            <w:r w:rsidR="00FA22D1" w:rsidRPr="00FA22D1">
              <w:rPr>
                <w:rFonts w:ascii="Arial" w:hAnsi="Arial" w:cs="Arial"/>
                <w:sz w:val="20"/>
                <w:szCs w:val="20"/>
              </w:rPr>
              <w:t>na targi branży technologii informatycznych VIETNAM ICTCOMM 2025 w terminie 10 – 15 czerwca 2025 r. w Ho Chi Minh, Wietnam</w:t>
            </w:r>
            <w:r w:rsidR="00FA22D1" w:rsidRPr="00FA22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E7E79" w:rsidRPr="00E1507C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Kierunek Azja</w:t>
            </w:r>
            <w:r w:rsidR="00AE7E79"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i ekspansję na rynki azjatyckie</w:t>
            </w:r>
            <w:r w:rsidR="00AE7E79" w:rsidRPr="00E1507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382EA132" w14:textId="77777777" w:rsidTr="00401BFC">
        <w:trPr>
          <w:trHeight w:val="54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DED8" w14:textId="3509D4AF" w:rsidR="00AE7E79" w:rsidRPr="00E1507C" w:rsidRDefault="00AE7E79" w:rsidP="00575C4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A1C75">
              <w:rPr>
                <w:rFonts w:ascii="Arial" w:hAnsi="Arial" w:cs="Arial"/>
                <w:sz w:val="20"/>
                <w:szCs w:val="20"/>
              </w:rPr>
              <w:t>Oświadczam/</w:t>
            </w:r>
            <w:r w:rsidR="00575C49" w:rsidRPr="003A1C75">
              <w:rPr>
                <w:rFonts w:ascii="Arial" w:hAnsi="Arial" w:cs="Arial"/>
                <w:sz w:val="20"/>
                <w:szCs w:val="20"/>
              </w:rPr>
              <w:t>-y, że zostałem/-liśmy* uprzedzony</w:t>
            </w:r>
            <w:r w:rsidRPr="003A1C75">
              <w:rPr>
                <w:rFonts w:ascii="Arial" w:hAnsi="Arial" w:cs="Arial"/>
                <w:sz w:val="20"/>
                <w:szCs w:val="20"/>
              </w:rPr>
              <w:t>/</w:t>
            </w:r>
            <w:r w:rsidR="00575C49" w:rsidRPr="003A1C75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3A1C7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3A1C75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C0D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4017F641" w14:textId="77777777" w:rsidTr="00401BFC">
        <w:trPr>
          <w:trHeight w:val="71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ADCDE" w14:textId="6F8F9A9D" w:rsidR="00AE7E79" w:rsidRPr="00E1507C" w:rsidRDefault="00575C49" w:rsidP="00575C4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Oświadczam/-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 xml:space="preserve">y, iż podane w formularzu zgłoszeniowym informacje są zgodne z prawdą.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2B75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724EF1C7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64B250C" w14:textId="77777777" w:rsidR="006F352E" w:rsidRPr="00E1507C" w:rsidRDefault="006F352E" w:rsidP="00AE7E79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2B1BA463" w14:textId="1F29A6A6" w:rsidR="00AE7E79" w:rsidRPr="00E1507C" w:rsidRDefault="00626FEA" w:rsidP="00AE7E79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92764C">
        <w:rPr>
          <w:rFonts w:ascii="Arial" w:hAnsi="Arial" w:cs="Arial"/>
          <w:color w:val="000000"/>
          <w:sz w:val="20"/>
          <w:szCs w:val="20"/>
        </w:rPr>
        <w:t xml:space="preserve">W przypadku konieczności zapewnienia osobom z niepełnosprawnościami niezbędnych środków prosimy o podanie zakresu udogodnień, które moglibyśmy </w:t>
      </w:r>
      <w:r w:rsidRPr="00E41E92">
        <w:rPr>
          <w:rFonts w:ascii="Arial" w:hAnsi="Arial" w:cs="Arial"/>
          <w:color w:val="000000"/>
          <w:sz w:val="20"/>
          <w:szCs w:val="20"/>
        </w:rPr>
        <w:t>zapewnić</w:t>
      </w:r>
      <w:r w:rsidR="0092764C" w:rsidRPr="00E41E92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E41E92">
        <w:rPr>
          <w:rStyle w:val="Odwoaniedokomentarza"/>
          <w:sz w:val="20"/>
          <w:szCs w:val="20"/>
        </w:rPr>
        <w:t>.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1507C" w:rsidRPr="00E1507C" w14:paraId="69E3505F" w14:textId="77777777" w:rsidTr="00AE7E79">
        <w:trPr>
          <w:trHeight w:val="88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2CCD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  <w:p w14:paraId="29898F36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  <w:p w14:paraId="1D47E32F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F4598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36DC671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lastRenderedPageBreak/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E0CC5DE" w14:textId="55311264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 w:rsidR="00575C49"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4B0FE48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BF4498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33B7597B" w14:textId="5A660ECF" w:rsidR="003344E6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852F4AB" w14:textId="4180F2F4" w:rsidR="00FE621A" w:rsidRDefault="00FE621A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AF54247" w14:textId="7DFC43C7" w:rsidR="00FE621A" w:rsidRDefault="00FE621A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1C12D04" w14:textId="77777777" w:rsidR="00FE621A" w:rsidRPr="00E1507C" w:rsidRDefault="00FE621A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BF08A7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169A3344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1819FE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1819FE">
        <w:rPr>
          <w:rFonts w:ascii="Arial" w:eastAsia="Calibri" w:hAnsi="Arial" w:cs="Arial"/>
          <w:i/>
          <w:sz w:val="20"/>
          <w:szCs w:val="20"/>
        </w:rPr>
        <w:t>***</w:t>
      </w:r>
    </w:p>
    <w:p w14:paraId="34AD80E9" w14:textId="7F372FE0" w:rsidR="001819FE" w:rsidRDefault="001819FE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3349E4A" w14:textId="14A91E61" w:rsidR="001819FE" w:rsidRDefault="001819FE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6FF2A23" w14:textId="76004259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02FE5509" w14:textId="7210E1C1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0CB19EC2" w14:textId="1524236A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266F500F" w14:textId="175F0BEB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34590040" w14:textId="556B74D6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166E0A90" w14:textId="16980178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607D1330" w14:textId="3955F3ED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317B9C9F" w14:textId="6E344B36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67365372" w14:textId="2A2C2DEF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36362B61" w14:textId="25517A6E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2532AB03" w14:textId="0A14A63E" w:rsidR="001819FE" w:rsidRDefault="001819FE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553A4E3F" w14:textId="38D8A9CB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6AF6A197" w14:textId="12A21DB0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705997EA" w14:textId="3825E7F1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213FCCD0" w14:textId="27A10D3F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688600E0" w14:textId="77DC8D27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63201411" w14:textId="60AEB69A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29A01766" w14:textId="7DAE7BA4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29CA4FBF" w14:textId="51620DF4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39BE32FE" w14:textId="50B6FC96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1704D6D1" w14:textId="2FB1DEFA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55C3E87F" w14:textId="57BB3B82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44E6CF3B" w14:textId="65A8DE93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1A6FACEF" w14:textId="494A0625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10E1867A" w14:textId="2C3F32DF" w:rsidR="009E55B5" w:rsidRDefault="009E55B5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7964DBFB" w14:textId="62D65399" w:rsidR="00E0434D" w:rsidRDefault="00E0434D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5FA53265" w14:textId="77777777" w:rsidR="00E0434D" w:rsidRDefault="00E0434D" w:rsidP="001819F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4FDE2F2E" w14:textId="3FF9F256" w:rsidR="001819FE" w:rsidRPr="00E0434D" w:rsidRDefault="001819FE" w:rsidP="00E0434D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 xml:space="preserve">**Przez podpis </w:t>
      </w:r>
      <w:r w:rsidR="00E0434D" w:rsidRPr="00E0434D">
        <w:rPr>
          <w:rFonts w:ascii="Arial" w:eastAsia="Calibri" w:hAnsi="Arial" w:cs="Arial"/>
          <w:i/>
          <w:sz w:val="18"/>
          <w:szCs w:val="20"/>
        </w:rPr>
        <w:t xml:space="preserve">odręczny 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rozumie się </w:t>
      </w:r>
      <w:r w:rsidR="00E0434D" w:rsidRPr="00E0434D">
        <w:rPr>
          <w:rFonts w:ascii="Arial" w:eastAsia="Calibri" w:hAnsi="Arial" w:cs="Arial"/>
          <w:i/>
          <w:sz w:val="18"/>
          <w:szCs w:val="20"/>
        </w:rPr>
        <w:t>własnoręcznie naniesione na dokument imię i nazwisko, zaś przez podpisanie dokumentu elektronicznie rozumie się złożenie podpisu elektronicznego lub kwalifik</w:t>
      </w:r>
      <w:r w:rsidR="00CF6E4F"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3FEF955F" w14:textId="4A9F7849" w:rsidR="00E0434D" w:rsidRPr="00E0434D" w:rsidRDefault="00CF6E4F" w:rsidP="00E0434D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>
        <w:rPr>
          <w:rFonts w:ascii="Arial" w:eastAsia="Calibri" w:hAnsi="Arial" w:cs="Arial"/>
          <w:i/>
          <w:sz w:val="18"/>
          <w:szCs w:val="20"/>
        </w:rPr>
        <w:t xml:space="preserve">UWAGA! Złożenie faksymile bądź wpisanie imienia i nazwiska w programie typu </w:t>
      </w:r>
      <w:proofErr w:type="spellStart"/>
      <w:r>
        <w:rPr>
          <w:rFonts w:ascii="Arial" w:eastAsia="Calibri" w:hAnsi="Arial" w:cs="Arial"/>
          <w:i/>
          <w:sz w:val="18"/>
          <w:szCs w:val="20"/>
        </w:rPr>
        <w:t>word</w:t>
      </w:r>
      <w:proofErr w:type="spellEnd"/>
      <w:r>
        <w:rPr>
          <w:rFonts w:ascii="Arial" w:eastAsia="Calibri" w:hAnsi="Arial" w:cs="Arial"/>
          <w:i/>
          <w:sz w:val="18"/>
          <w:szCs w:val="20"/>
        </w:rPr>
        <w:t xml:space="preserve"> </w:t>
      </w:r>
      <w:r w:rsidR="00E0434D" w:rsidRPr="00E0434D">
        <w:rPr>
          <w:rFonts w:ascii="Arial" w:eastAsia="Calibri" w:hAnsi="Arial" w:cs="Arial"/>
          <w:i/>
          <w:sz w:val="18"/>
          <w:szCs w:val="20"/>
        </w:rPr>
        <w:t xml:space="preserve">nie będzie traktowane jako złożenie podpisu pod dokumentem. </w:t>
      </w:r>
    </w:p>
    <w:p w14:paraId="4A09BF77" w14:textId="4DE7179B" w:rsidR="001819FE" w:rsidRPr="00E0434D" w:rsidRDefault="001819FE" w:rsidP="00E0434D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 w:rsidR="00E0434D"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 w:rsidR="004F12A7"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sectPr w:rsidR="001819FE" w:rsidRPr="00E0434D" w:rsidSect="00515139">
      <w:headerReference w:type="default" r:id="rId11"/>
      <w:footerReference w:type="default" r:id="rId12"/>
      <w:headerReference w:type="first" r:id="rId13"/>
      <w:pgSz w:w="11906" w:h="16838"/>
      <w:pgMar w:top="1750" w:right="1417" w:bottom="1702" w:left="1417" w:header="0" w:footer="0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8FBF1" w16cex:dateUtc="2025-04-03T1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298AD4" w16cid:durableId="2B969AE1"/>
  <w16cid:commentId w16cid:paraId="77C0387E" w16cid:durableId="2B98FB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25244" w14:textId="77777777" w:rsidR="00885C46" w:rsidRDefault="00885C46" w:rsidP="00515139">
      <w:pPr>
        <w:spacing w:before="0" w:line="240" w:lineRule="auto"/>
      </w:pPr>
      <w:r>
        <w:separator/>
      </w:r>
    </w:p>
  </w:endnote>
  <w:endnote w:type="continuationSeparator" w:id="0">
    <w:p w14:paraId="78BACB71" w14:textId="77777777" w:rsidR="00885C46" w:rsidRDefault="00885C46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A22A" w14:textId="2C036CC8" w:rsidR="00044A1A" w:rsidRDefault="00653FF7" w:rsidP="005754F4">
    <w:pPr>
      <w:pStyle w:val="Stopka"/>
      <w:ind w:left="0"/>
    </w:pPr>
    <w:r>
      <w:drawing>
        <wp:inline distT="0" distB="0" distL="0" distR="0" wp14:anchorId="1A710EB9" wp14:editId="49DDE31C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EE0AD" w14:textId="77777777" w:rsidR="004441DB" w:rsidRDefault="005A24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5E700" w14:textId="77777777" w:rsidR="00885C46" w:rsidRDefault="00885C46" w:rsidP="00515139">
      <w:pPr>
        <w:spacing w:before="0" w:line="240" w:lineRule="auto"/>
      </w:pPr>
      <w:r>
        <w:separator/>
      </w:r>
    </w:p>
  </w:footnote>
  <w:footnote w:type="continuationSeparator" w:id="0">
    <w:p w14:paraId="4E9423DB" w14:textId="77777777" w:rsidR="00885C46" w:rsidRDefault="00885C46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E2CD" w14:textId="77777777" w:rsidR="004441DB" w:rsidRDefault="00FE7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3B52B23B" w14:textId="77777777" w:rsidR="004441DB" w:rsidRPr="00B95C4D" w:rsidRDefault="00FE7AE5" w:rsidP="00515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0799058D" w:rsidR="004441DB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3" w:name="_Hlk158885403"/>
    <w:bookmarkStart w:id="4" w:name="_Hlk158885404"/>
    <w:bookmarkStart w:id="5" w:name="_Hlk158885405"/>
    <w:bookmarkStart w:id="6" w:name="_Hlk158885406"/>
    <w:r>
      <w:rPr>
        <w:rFonts w:ascii="Arial" w:eastAsia="Arial" w:hAnsi="Arial" w:cs="Arial"/>
        <w:sz w:val="20"/>
        <w:szCs w:val="20"/>
      </w:rPr>
      <w:t>pn. „</w:t>
    </w:r>
    <w:r w:rsidR="00FA22D1">
      <w:rPr>
        <w:rFonts w:ascii="Arial" w:eastAsia="Arial" w:hAnsi="Arial" w:cs="Arial"/>
        <w:i/>
        <w:sz w:val="20"/>
        <w:szCs w:val="20"/>
      </w:rPr>
      <w:t>Kierunek Azja</w:t>
    </w:r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 w:rsidR="00FD6B65">
      <w:rPr>
        <w:rFonts w:ascii="Arial" w:eastAsia="Arial" w:hAnsi="Arial" w:cs="Arial"/>
        <w:i/>
        <w:sz w:val="20"/>
        <w:szCs w:val="20"/>
      </w:rPr>
      <w:t xml:space="preserve"> </w:t>
    </w:r>
    <w:bookmarkEnd w:id="3"/>
    <w:bookmarkEnd w:id="4"/>
    <w:bookmarkEnd w:id="5"/>
    <w:bookmarkEnd w:id="6"/>
    <w:r w:rsidR="00FA22D1">
      <w:rPr>
        <w:rFonts w:ascii="Arial" w:eastAsia="Arial" w:hAnsi="Arial" w:cs="Arial"/>
        <w:i/>
        <w:sz w:val="20"/>
        <w:szCs w:val="20"/>
      </w:rPr>
      <w:t>azjatyckie</w:t>
    </w:r>
    <w:r>
      <w:rPr>
        <w:rFonts w:ascii="Arial" w:eastAsia="Arial" w:hAnsi="Arial" w:cs="Arial"/>
        <w:i/>
        <w:sz w:val="20"/>
        <w:szCs w:val="20"/>
      </w:rPr>
      <w:t>”</w:t>
    </w:r>
  </w:p>
  <w:p w14:paraId="1A5F950D" w14:textId="77777777" w:rsidR="00A42349" w:rsidRPr="00044A1A" w:rsidRDefault="005A24D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5CE4" w14:textId="77777777" w:rsidR="004441DB" w:rsidRDefault="005A24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6" w15:restartNumberingAfterBreak="0">
    <w:nsid w:val="3B5D1E15"/>
    <w:multiLevelType w:val="hybridMultilevel"/>
    <w:tmpl w:val="1DE2B292"/>
    <w:lvl w:ilvl="0" w:tplc="8330352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E6"/>
    <w:rsid w:val="000466B1"/>
    <w:rsid w:val="000728F5"/>
    <w:rsid w:val="000954DC"/>
    <w:rsid w:val="000C6A9F"/>
    <w:rsid w:val="001064E9"/>
    <w:rsid w:val="00162BA1"/>
    <w:rsid w:val="001819FE"/>
    <w:rsid w:val="001B30A0"/>
    <w:rsid w:val="001B4F4E"/>
    <w:rsid w:val="001C09A7"/>
    <w:rsid w:val="001C2F2A"/>
    <w:rsid w:val="001C2FA5"/>
    <w:rsid w:val="001D6B80"/>
    <w:rsid w:val="001F142A"/>
    <w:rsid w:val="00227315"/>
    <w:rsid w:val="00263E89"/>
    <w:rsid w:val="0028399D"/>
    <w:rsid w:val="002872C0"/>
    <w:rsid w:val="0029794E"/>
    <w:rsid w:val="00325248"/>
    <w:rsid w:val="00330AB2"/>
    <w:rsid w:val="003344E6"/>
    <w:rsid w:val="003464CA"/>
    <w:rsid w:val="00347D29"/>
    <w:rsid w:val="0035678E"/>
    <w:rsid w:val="00365005"/>
    <w:rsid w:val="0037128F"/>
    <w:rsid w:val="003A1C75"/>
    <w:rsid w:val="003C1F15"/>
    <w:rsid w:val="003E08DD"/>
    <w:rsid w:val="003E6AA5"/>
    <w:rsid w:val="003F1B00"/>
    <w:rsid w:val="00401BFC"/>
    <w:rsid w:val="00401F5B"/>
    <w:rsid w:val="00413424"/>
    <w:rsid w:val="00435F56"/>
    <w:rsid w:val="004710CD"/>
    <w:rsid w:val="00491136"/>
    <w:rsid w:val="00492A0A"/>
    <w:rsid w:val="004A4ED0"/>
    <w:rsid w:val="004D5F41"/>
    <w:rsid w:val="004D77A6"/>
    <w:rsid w:val="004F12A7"/>
    <w:rsid w:val="004F1E93"/>
    <w:rsid w:val="00515139"/>
    <w:rsid w:val="00533A0E"/>
    <w:rsid w:val="00553C7F"/>
    <w:rsid w:val="00574046"/>
    <w:rsid w:val="00575C49"/>
    <w:rsid w:val="005A24D9"/>
    <w:rsid w:val="005B1E02"/>
    <w:rsid w:val="005C419E"/>
    <w:rsid w:val="005D6224"/>
    <w:rsid w:val="005F62FB"/>
    <w:rsid w:val="00626FEA"/>
    <w:rsid w:val="00653FF7"/>
    <w:rsid w:val="0066077F"/>
    <w:rsid w:val="00666EF4"/>
    <w:rsid w:val="0067532F"/>
    <w:rsid w:val="006970CB"/>
    <w:rsid w:val="006A7A81"/>
    <w:rsid w:val="006D6420"/>
    <w:rsid w:val="006F352E"/>
    <w:rsid w:val="00724BAC"/>
    <w:rsid w:val="00726D79"/>
    <w:rsid w:val="00730097"/>
    <w:rsid w:val="00734B0D"/>
    <w:rsid w:val="00773B99"/>
    <w:rsid w:val="00787E07"/>
    <w:rsid w:val="007C4D6E"/>
    <w:rsid w:val="007E1923"/>
    <w:rsid w:val="007F6E2B"/>
    <w:rsid w:val="008212CD"/>
    <w:rsid w:val="00827080"/>
    <w:rsid w:val="008515BE"/>
    <w:rsid w:val="00854828"/>
    <w:rsid w:val="00885C46"/>
    <w:rsid w:val="00891C28"/>
    <w:rsid w:val="00893951"/>
    <w:rsid w:val="00896915"/>
    <w:rsid w:val="008B7691"/>
    <w:rsid w:val="008F4ACE"/>
    <w:rsid w:val="0092764C"/>
    <w:rsid w:val="009463C5"/>
    <w:rsid w:val="009A0FC3"/>
    <w:rsid w:val="009C0F6B"/>
    <w:rsid w:val="009E0395"/>
    <w:rsid w:val="009E55B5"/>
    <w:rsid w:val="009F1311"/>
    <w:rsid w:val="00A01350"/>
    <w:rsid w:val="00A06E2A"/>
    <w:rsid w:val="00A24177"/>
    <w:rsid w:val="00A43FF5"/>
    <w:rsid w:val="00A53B25"/>
    <w:rsid w:val="00A80077"/>
    <w:rsid w:val="00A91C09"/>
    <w:rsid w:val="00AB1B3C"/>
    <w:rsid w:val="00AC62CB"/>
    <w:rsid w:val="00AE5D52"/>
    <w:rsid w:val="00AE7E79"/>
    <w:rsid w:val="00B768B8"/>
    <w:rsid w:val="00B80E43"/>
    <w:rsid w:val="00B87C77"/>
    <w:rsid w:val="00B96BD1"/>
    <w:rsid w:val="00B96FCB"/>
    <w:rsid w:val="00BA53FC"/>
    <w:rsid w:val="00BE5E25"/>
    <w:rsid w:val="00C10F7F"/>
    <w:rsid w:val="00C13976"/>
    <w:rsid w:val="00C40FE7"/>
    <w:rsid w:val="00C7433E"/>
    <w:rsid w:val="00C86302"/>
    <w:rsid w:val="00C91D0F"/>
    <w:rsid w:val="00C95383"/>
    <w:rsid w:val="00C95C4D"/>
    <w:rsid w:val="00CC4AAD"/>
    <w:rsid w:val="00CF6E4F"/>
    <w:rsid w:val="00D917F2"/>
    <w:rsid w:val="00D92187"/>
    <w:rsid w:val="00DB6CC1"/>
    <w:rsid w:val="00DF37AE"/>
    <w:rsid w:val="00E0434D"/>
    <w:rsid w:val="00E07269"/>
    <w:rsid w:val="00E1507C"/>
    <w:rsid w:val="00E3258C"/>
    <w:rsid w:val="00E41E92"/>
    <w:rsid w:val="00E479F6"/>
    <w:rsid w:val="00E521F3"/>
    <w:rsid w:val="00EA3D9A"/>
    <w:rsid w:val="00EC6601"/>
    <w:rsid w:val="00EC6EEA"/>
    <w:rsid w:val="00ED61ED"/>
    <w:rsid w:val="00EE3312"/>
    <w:rsid w:val="00EE4842"/>
    <w:rsid w:val="00EE7C7F"/>
    <w:rsid w:val="00F35640"/>
    <w:rsid w:val="00F4712B"/>
    <w:rsid w:val="00F54F5B"/>
    <w:rsid w:val="00F77593"/>
    <w:rsid w:val="00FA22D1"/>
    <w:rsid w:val="00FD6B65"/>
    <w:rsid w:val="00FE621A"/>
    <w:rsid w:val="00FE7A4E"/>
    <w:rsid w:val="00F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4growth.com/wp-content/uploads/2021/03/Wykaz_RIS.pdf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208C-ADA1-4A10-AEE1-3AB07D99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1646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Emilia Nowak</cp:lastModifiedBy>
  <cp:revision>11</cp:revision>
  <cp:lastPrinted>2025-04-09T06:27:00Z</cp:lastPrinted>
  <dcterms:created xsi:type="dcterms:W3CDTF">2025-04-03T10:22:00Z</dcterms:created>
  <dcterms:modified xsi:type="dcterms:W3CDTF">2025-04-29T10:45:00Z</dcterms:modified>
</cp:coreProperties>
</file>